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C1" w:rsidRDefault="006222C1" w:rsidP="006371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3715B" w:rsidRPr="0063715B" w:rsidRDefault="0063715B" w:rsidP="00A5244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15B">
        <w:rPr>
          <w:rFonts w:ascii="Times New Roman" w:eastAsia="Calibri" w:hAnsi="Times New Roman" w:cs="Times New Roman"/>
          <w:sz w:val="28"/>
          <w:szCs w:val="28"/>
        </w:rPr>
        <w:t>Забайкальский край</w:t>
      </w:r>
    </w:p>
    <w:p w:rsidR="0063715B" w:rsidRPr="0063715B" w:rsidRDefault="0063715B" w:rsidP="0063715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15B">
        <w:rPr>
          <w:rFonts w:ascii="Times New Roman" w:eastAsia="Calibri" w:hAnsi="Times New Roman" w:cs="Times New Roman"/>
          <w:sz w:val="28"/>
          <w:szCs w:val="28"/>
        </w:rPr>
        <w:t>Могойтуйский район</w:t>
      </w:r>
    </w:p>
    <w:p w:rsidR="0063715B" w:rsidRPr="0063715B" w:rsidRDefault="0063715B" w:rsidP="0063715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15B">
        <w:rPr>
          <w:rFonts w:ascii="Times New Roman" w:eastAsia="Calibri" w:hAnsi="Times New Roman" w:cs="Times New Roman"/>
          <w:sz w:val="28"/>
          <w:szCs w:val="28"/>
        </w:rPr>
        <w:t>Совет сельского поселения «Ага-Хангил» 6 созыва</w:t>
      </w:r>
    </w:p>
    <w:p w:rsidR="0063715B" w:rsidRPr="0063715B" w:rsidRDefault="0063715B" w:rsidP="003C1B3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715B" w:rsidRPr="0063715B" w:rsidRDefault="0063715B" w:rsidP="003C1B3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15B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3715B" w:rsidRPr="0063715B" w:rsidRDefault="00683417" w:rsidP="006371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 ноября</w:t>
      </w:r>
      <w:r w:rsidR="0063715B" w:rsidRPr="0063715B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63715B" w:rsidRPr="0063715B">
        <w:rPr>
          <w:rFonts w:ascii="Times New Roman" w:eastAsia="Calibri" w:hAnsi="Times New Roman" w:cs="Times New Roman"/>
          <w:sz w:val="28"/>
          <w:szCs w:val="28"/>
        </w:rPr>
        <w:tab/>
      </w:r>
      <w:r w:rsidR="0063715B" w:rsidRPr="0063715B">
        <w:rPr>
          <w:rFonts w:ascii="Times New Roman" w:eastAsia="Calibri" w:hAnsi="Times New Roman" w:cs="Times New Roman"/>
          <w:sz w:val="28"/>
          <w:szCs w:val="28"/>
        </w:rPr>
        <w:tab/>
      </w:r>
      <w:r w:rsidR="0063715B" w:rsidRPr="0063715B">
        <w:rPr>
          <w:rFonts w:ascii="Times New Roman" w:eastAsia="Calibri" w:hAnsi="Times New Roman" w:cs="Times New Roman"/>
          <w:sz w:val="28"/>
          <w:szCs w:val="28"/>
        </w:rPr>
        <w:tab/>
      </w:r>
      <w:r w:rsidR="0063715B" w:rsidRPr="0063715B">
        <w:rPr>
          <w:rFonts w:ascii="Times New Roman" w:eastAsia="Calibri" w:hAnsi="Times New Roman" w:cs="Times New Roman"/>
          <w:sz w:val="28"/>
          <w:szCs w:val="28"/>
        </w:rPr>
        <w:tab/>
      </w:r>
      <w:r w:rsidR="0063715B" w:rsidRPr="0063715B">
        <w:rPr>
          <w:rFonts w:ascii="Times New Roman" w:eastAsia="Calibri" w:hAnsi="Times New Roman" w:cs="Times New Roman"/>
          <w:sz w:val="28"/>
          <w:szCs w:val="28"/>
        </w:rPr>
        <w:tab/>
      </w:r>
      <w:r w:rsidR="0063715B" w:rsidRPr="0063715B">
        <w:rPr>
          <w:rFonts w:ascii="Times New Roman" w:eastAsia="Calibri" w:hAnsi="Times New Roman" w:cs="Times New Roman"/>
          <w:sz w:val="28"/>
          <w:szCs w:val="28"/>
        </w:rPr>
        <w:tab/>
      </w:r>
      <w:r w:rsidR="0063715B" w:rsidRPr="0063715B">
        <w:rPr>
          <w:rFonts w:ascii="Times New Roman" w:eastAsia="Calibri" w:hAnsi="Times New Roman" w:cs="Times New Roman"/>
          <w:sz w:val="28"/>
          <w:szCs w:val="28"/>
        </w:rPr>
        <w:tab/>
      </w:r>
      <w:r w:rsidR="0063715B" w:rsidRPr="0063715B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3715B" w:rsidRPr="0063715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81233">
        <w:rPr>
          <w:rFonts w:ascii="Times New Roman" w:eastAsia="Calibri" w:hAnsi="Times New Roman" w:cs="Times New Roman"/>
          <w:sz w:val="28"/>
          <w:szCs w:val="28"/>
        </w:rPr>
        <w:t>20-36</w:t>
      </w:r>
    </w:p>
    <w:p w:rsidR="0063715B" w:rsidRPr="0063715B" w:rsidRDefault="0063715B" w:rsidP="003C1B3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15B">
        <w:rPr>
          <w:rFonts w:ascii="Times New Roman" w:eastAsia="Calibri" w:hAnsi="Times New Roman" w:cs="Times New Roman"/>
          <w:sz w:val="28"/>
          <w:szCs w:val="28"/>
        </w:rPr>
        <w:t>с. Ага-Хангил</w:t>
      </w:r>
    </w:p>
    <w:p w:rsidR="0063715B" w:rsidRDefault="0063715B" w:rsidP="003C1B3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448" w:rsidRPr="0063715B" w:rsidRDefault="00A52448" w:rsidP="003C1B3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715B" w:rsidRPr="0063715B" w:rsidRDefault="0063715B" w:rsidP="00A524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«Ага-Хангил»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2020</w:t>
      </w:r>
      <w:r w:rsidRPr="0063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35 -78</w:t>
      </w:r>
      <w:r w:rsidRPr="0063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норматива на твердое топливо для населения</w:t>
      </w:r>
      <w:r w:rsidRPr="0063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«Ага-Хангил»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2020-2022 года»</w:t>
      </w:r>
    </w:p>
    <w:p w:rsidR="0063715B" w:rsidRPr="0063715B" w:rsidRDefault="0063715B" w:rsidP="00A5244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715B" w:rsidRPr="0063715B" w:rsidRDefault="00FA60EC" w:rsidP="00A52448">
      <w:pPr>
        <w:keepNext/>
        <w:keepLines/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</w:t>
      </w:r>
      <w:r w:rsidRPr="00FA60E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63715B" w:rsidRPr="006371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(с внесенными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15B" w:rsidRPr="0063715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статьёй 34 Устава сельского поселения «Ага-Хангил», Совет сельского поселения «Ага-Хангил» </w:t>
      </w:r>
    </w:p>
    <w:p w:rsidR="0063715B" w:rsidRPr="0063715B" w:rsidRDefault="0063715B" w:rsidP="00A52448">
      <w:pPr>
        <w:spacing w:after="0" w:line="360" w:lineRule="auto"/>
        <w:rPr>
          <w:rFonts w:ascii="Calibri" w:eastAsia="Calibri" w:hAnsi="Calibri" w:cs="Times New Roman"/>
        </w:rPr>
      </w:pPr>
    </w:p>
    <w:p w:rsidR="0063715B" w:rsidRDefault="0063715B" w:rsidP="00A524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15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B6DD2" w:rsidRPr="0063715B" w:rsidRDefault="00FB6DD2" w:rsidP="00A524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448" w:rsidRPr="00A52448" w:rsidRDefault="003C1B31" w:rsidP="00A5244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31">
        <w:rPr>
          <w:rFonts w:ascii="Times New Roman" w:eastAsia="Calibri" w:hAnsi="Times New Roman" w:cs="Times New Roman"/>
          <w:sz w:val="28"/>
          <w:szCs w:val="28"/>
        </w:rPr>
        <w:t>П</w:t>
      </w:r>
      <w:r w:rsidR="00FB6DD2" w:rsidRPr="003C1B31">
        <w:rPr>
          <w:rFonts w:ascii="Times New Roman" w:eastAsia="Calibri" w:hAnsi="Times New Roman" w:cs="Times New Roman"/>
          <w:sz w:val="28"/>
          <w:szCs w:val="28"/>
        </w:rPr>
        <w:t>риложение к решению Совета сельского поселения «Ага-Хангил»</w:t>
      </w:r>
      <w:r w:rsidRPr="003C1B31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C5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B31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2020 года № 35 -78 «Об установлении норматива на твердое топливо для населения сельского поселения «Ага-Хангил» на 2020-2022 года»</w:t>
      </w:r>
      <w:r w:rsidR="005C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63715B" w:rsidRPr="003C1B31">
        <w:rPr>
          <w:rFonts w:ascii="Times New Roman" w:eastAsia="Calibri" w:hAnsi="Times New Roman" w:cs="Times New Roman"/>
          <w:sz w:val="28"/>
          <w:szCs w:val="28"/>
        </w:rPr>
        <w:t>:</w:t>
      </w:r>
      <w:r w:rsidR="00AF6C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448" w:rsidRDefault="00A52448" w:rsidP="00A5244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«Приложение</w:t>
      </w:r>
    </w:p>
    <w:p w:rsidR="00A52448" w:rsidRDefault="00A52448" w:rsidP="00A5244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</w:t>
      </w:r>
    </w:p>
    <w:p w:rsidR="00A52448" w:rsidRDefault="00A52448" w:rsidP="00A5244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«Ага-Хангил»</w:t>
      </w:r>
    </w:p>
    <w:p w:rsidR="00A52448" w:rsidRPr="00A52448" w:rsidRDefault="00A52448" w:rsidP="00A5244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 июля 2020 года № 35-78</w:t>
      </w:r>
    </w:p>
    <w:p w:rsidR="00A52448" w:rsidRDefault="00A52448" w:rsidP="00A5244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448" w:rsidRDefault="00A52448" w:rsidP="00A5244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417" w:rsidRPr="00A52448" w:rsidRDefault="00AF6CA9" w:rsidP="00A524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48">
        <w:rPr>
          <w:rFonts w:ascii="Times New Roman" w:eastAsia="Calibri" w:hAnsi="Times New Roman" w:cs="Times New Roman"/>
          <w:sz w:val="28"/>
          <w:szCs w:val="28"/>
        </w:rPr>
        <w:t>Норматив потребления на твердое топливо для населения сельского поселения «Ага-Хангил»</w:t>
      </w:r>
    </w:p>
    <w:p w:rsidR="00683417" w:rsidRDefault="00683417" w:rsidP="00A52448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48" w:rsidRPr="00683417" w:rsidRDefault="00A52448" w:rsidP="00A52448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686"/>
        <w:gridCol w:w="2388"/>
        <w:gridCol w:w="2573"/>
      </w:tblGrid>
      <w:tr w:rsidR="00912BFF" w:rsidRPr="00A52448" w:rsidTr="006222C1">
        <w:tc>
          <w:tcPr>
            <w:tcW w:w="704" w:type="dxa"/>
          </w:tcPr>
          <w:p w:rsidR="00912BFF" w:rsidRPr="00A52448" w:rsidRDefault="006222C1" w:rsidP="00A5244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912BFF" w:rsidRPr="00A52448" w:rsidRDefault="006222C1" w:rsidP="00A5244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топлива</w:t>
            </w:r>
          </w:p>
        </w:tc>
        <w:tc>
          <w:tcPr>
            <w:tcW w:w="2388" w:type="dxa"/>
          </w:tcPr>
          <w:p w:rsidR="00912BFF" w:rsidRPr="00A52448" w:rsidRDefault="00912BFF" w:rsidP="00A5244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73" w:type="dxa"/>
          </w:tcPr>
          <w:p w:rsidR="00912BFF" w:rsidRPr="00A52448" w:rsidRDefault="006222C1" w:rsidP="00A5244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на 1 кв. м общей площади жилого помещения 1 человека в год</w:t>
            </w:r>
          </w:p>
        </w:tc>
      </w:tr>
      <w:tr w:rsidR="00683417" w:rsidRPr="00A52448" w:rsidTr="006222C1">
        <w:tc>
          <w:tcPr>
            <w:tcW w:w="704" w:type="dxa"/>
          </w:tcPr>
          <w:p w:rsidR="00683417" w:rsidRPr="00A52448" w:rsidRDefault="006222C1" w:rsidP="00A5244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83417" w:rsidRPr="00A52448" w:rsidRDefault="006222C1" w:rsidP="00A52448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48">
              <w:rPr>
                <w:rFonts w:ascii="Times New Roman" w:hAnsi="Times New Roman" w:cs="Times New Roman"/>
                <w:sz w:val="28"/>
                <w:szCs w:val="28"/>
              </w:rPr>
              <w:t>Дрова (в среднем для смешанных пород) для неблагоустроенного жилого помещения</w:t>
            </w:r>
          </w:p>
        </w:tc>
        <w:tc>
          <w:tcPr>
            <w:tcW w:w="2388" w:type="dxa"/>
          </w:tcPr>
          <w:p w:rsidR="00683417" w:rsidRPr="00A52448" w:rsidRDefault="00683417" w:rsidP="00A5244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417" w:rsidRPr="00A52448" w:rsidRDefault="00683417" w:rsidP="00A5244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417" w:rsidRPr="00A52448" w:rsidRDefault="00683417" w:rsidP="00A5244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</w:t>
            </w:r>
            <w:r w:rsidR="006222C1" w:rsidRPr="00A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573" w:type="dxa"/>
          </w:tcPr>
          <w:p w:rsidR="00683417" w:rsidRPr="00A52448" w:rsidRDefault="00683417" w:rsidP="00A5244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417" w:rsidRPr="00A52448" w:rsidRDefault="00683417" w:rsidP="00A5244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417" w:rsidRPr="00A52448" w:rsidRDefault="006222C1" w:rsidP="00A5244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</w:tbl>
    <w:p w:rsidR="00FA60EC" w:rsidRDefault="00FA60EC" w:rsidP="00A52448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EC" w:rsidRPr="00A52448" w:rsidRDefault="00AF6CA9" w:rsidP="00A52448">
      <w:pPr>
        <w:pStyle w:val="a4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Продлить действие настоящего Решения на неопределенный срок.</w:t>
      </w:r>
    </w:p>
    <w:p w:rsidR="00DB0B91" w:rsidRPr="00DB0B91" w:rsidRDefault="00DB0B91" w:rsidP="00A52448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обнародования и ра</w:t>
      </w:r>
      <w:r w:rsidR="00AA2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пространяется на правоотношения, возникшие</w:t>
      </w:r>
      <w:r w:rsidR="0062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января 202</w:t>
      </w:r>
      <w:r w:rsidR="00FA60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C1B31" w:rsidRDefault="003C1B31" w:rsidP="00A524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EC" w:rsidRDefault="00FA60EC" w:rsidP="00DB0B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91" w:rsidRDefault="00DB0B91" w:rsidP="00DB0B9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         Ж.Б. Дашиева</w:t>
      </w:r>
    </w:p>
    <w:p w:rsidR="00FA60EC" w:rsidRDefault="00FA60EC" w:rsidP="00DB0B9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448" w:rsidRPr="00DB0B91" w:rsidRDefault="00A52448" w:rsidP="00DB0B9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B91" w:rsidRPr="00DB0B91" w:rsidRDefault="00DB0B91" w:rsidP="00DB0B9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DB0B91" w:rsidRPr="00DB0B91" w:rsidRDefault="00DB0B91" w:rsidP="00DB0B9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«Ага-</w:t>
      </w:r>
      <w:proofErr w:type="gramStart"/>
      <w:r w:rsidRPr="00DB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Хангил»   </w:t>
      </w:r>
      <w:proofErr w:type="gramEnd"/>
      <w:r w:rsidRPr="00DB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Б.Ж. Батоцыренов</w:t>
      </w:r>
    </w:p>
    <w:p w:rsidR="00DB0B91" w:rsidRPr="00DB0B91" w:rsidRDefault="00DB0B91" w:rsidP="00DB0B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91" w:rsidRPr="00DB0B91" w:rsidRDefault="00DB0B91" w:rsidP="00DB0B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B2A" w:rsidRDefault="00864B2A"/>
    <w:p w:rsidR="00DB0B91" w:rsidRDefault="00DB0B91"/>
    <w:sectPr w:rsidR="00DB0B91" w:rsidSect="00A524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52528"/>
    <w:multiLevelType w:val="multilevel"/>
    <w:tmpl w:val="AFE4420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 w15:restartNumberingAfterBreak="0">
    <w:nsid w:val="606A05A9"/>
    <w:multiLevelType w:val="hybridMultilevel"/>
    <w:tmpl w:val="5B8EE54C"/>
    <w:lvl w:ilvl="0" w:tplc="6CF425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10"/>
    <w:rsid w:val="00091E10"/>
    <w:rsid w:val="000D3217"/>
    <w:rsid w:val="000E7CEF"/>
    <w:rsid w:val="00116138"/>
    <w:rsid w:val="00277691"/>
    <w:rsid w:val="003C1B31"/>
    <w:rsid w:val="004A4646"/>
    <w:rsid w:val="004D13BA"/>
    <w:rsid w:val="005C5BF3"/>
    <w:rsid w:val="006222C1"/>
    <w:rsid w:val="0063715B"/>
    <w:rsid w:val="00683417"/>
    <w:rsid w:val="00777405"/>
    <w:rsid w:val="007860D5"/>
    <w:rsid w:val="00864B2A"/>
    <w:rsid w:val="00912BFF"/>
    <w:rsid w:val="00A52448"/>
    <w:rsid w:val="00AA0000"/>
    <w:rsid w:val="00AA22F2"/>
    <w:rsid w:val="00AF6CA9"/>
    <w:rsid w:val="00B81F81"/>
    <w:rsid w:val="00BC1A28"/>
    <w:rsid w:val="00DB0B91"/>
    <w:rsid w:val="00E014EB"/>
    <w:rsid w:val="00E81233"/>
    <w:rsid w:val="00FA60EC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FB7E0-71B5-41C3-A6F4-31B037A4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2022-12-13T00:57:00Z</cp:lastPrinted>
  <dcterms:created xsi:type="dcterms:W3CDTF">2022-12-13T03:02:00Z</dcterms:created>
  <dcterms:modified xsi:type="dcterms:W3CDTF">2022-12-13T03:02:00Z</dcterms:modified>
</cp:coreProperties>
</file>